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2C" w:rsidRDefault="004B2E2C" w:rsidP="004B2E2C">
      <w:pPr>
        <w:spacing w:after="240"/>
      </w:pPr>
      <w:r>
        <w:rPr>
          <w:b/>
          <w:bCs/>
          <w:color w:val="000000"/>
        </w:rPr>
        <w:t>Japán - ösztöndíj egyetemi alapképzésre</w:t>
      </w:r>
      <w:r>
        <w:rPr>
          <w:b/>
          <w:bCs/>
          <w:color w:val="000000"/>
        </w:rPr>
        <w:br/>
      </w:r>
    </w:p>
    <w:tbl>
      <w:tblPr>
        <w:tblW w:w="6495" w:type="dxa"/>
        <w:tblCellSpacing w:w="15" w:type="dxa"/>
        <w:shd w:val="clear" w:color="auto" w:fill="F2F6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200"/>
      </w:tblGrid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Ország: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Japán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Támogatottak: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érettségizettek, idén érettségiző diákok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Célok: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egyetemi tanulmányok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Tudományterület: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valamennyi tudományág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Támogatások formája: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ösztöndíj, tandíjmentesség, repülőjegy oda-vissza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1C40F3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Ösztöndíj idő</w:t>
            </w:r>
            <w:r w:rsidR="004B2E2C">
              <w:rPr>
                <w:b/>
                <w:bCs/>
                <w:sz w:val="17"/>
                <w:szCs w:val="17"/>
              </w:rPr>
              <w:t>tartama: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év (meghosszabbítható)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Szükséges nyelvtudás: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magas szintű angol (japán ajánlott)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 w:rsidP="001C40F3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Korhatár (alsó-fels</w:t>
            </w:r>
            <w:r w:rsidR="001C40F3">
              <w:rPr>
                <w:b/>
                <w:bCs/>
                <w:sz w:val="17"/>
                <w:szCs w:val="17"/>
              </w:rPr>
              <w:t>ő</w:t>
            </w:r>
            <w:r>
              <w:rPr>
                <w:b/>
                <w:bCs/>
                <w:sz w:val="17"/>
                <w:szCs w:val="17"/>
              </w:rPr>
              <w:t>):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17-21 év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Ösztöndíj keret: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n.a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 w:rsidP="001C40F3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Pályázati határid</w:t>
            </w:r>
            <w:r w:rsidR="001C40F3">
              <w:rPr>
                <w:b/>
                <w:bCs/>
                <w:sz w:val="17"/>
                <w:szCs w:val="17"/>
              </w:rPr>
              <w:t>ő</w:t>
            </w:r>
            <w:r>
              <w:rPr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2015.06.17. (beérkezés)</w:t>
            </w:r>
          </w:p>
        </w:tc>
      </w:tr>
    </w:tbl>
    <w:p w:rsidR="004B2E2C" w:rsidRDefault="004B2E2C" w:rsidP="004B2E2C">
      <w:pPr>
        <w:rPr>
          <w:vanish/>
        </w:rPr>
      </w:pPr>
    </w:p>
    <w:tbl>
      <w:tblPr>
        <w:tblW w:w="6495" w:type="dxa"/>
        <w:tblCellSpacing w:w="15" w:type="dxa"/>
        <w:shd w:val="clear" w:color="auto" w:fill="F2F6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200"/>
      </w:tblGrid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szervezet: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Magyarországi Japán Nagykövetség, Kulturális és Sajtóosztály 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címe: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1125 Budapest, Zalai út 7.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email címe: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hyperlink r:id="rId5" w:history="1">
              <w:r>
                <w:rPr>
                  <w:rStyle w:val="Hiperhivatkozs"/>
                  <w:sz w:val="17"/>
                  <w:szCs w:val="17"/>
                </w:rPr>
                <w:t>culture@bp.mofa.go.jp</w:t>
              </w:r>
            </w:hyperlink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telefonszáma: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+36 1 398 3100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URL-je: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hyperlink r:id="rId6" w:history="1">
              <w:r>
                <w:rPr>
                  <w:rStyle w:val="Hiperhivatkozs"/>
                  <w:rFonts w:ascii="Arial" w:hAnsi="Arial" w:cs="Arial"/>
                  <w:sz w:val="19"/>
                  <w:szCs w:val="19"/>
                </w:rPr>
                <w:t>http://www.hu.emb-japan.go.jp/index_h.htm</w:t>
              </w:r>
            </w:hyperlink>
          </w:p>
        </w:tc>
      </w:tr>
    </w:tbl>
    <w:p w:rsidR="004B2E2C" w:rsidRDefault="004B2E2C" w:rsidP="004B2E2C"/>
    <w:tbl>
      <w:tblPr>
        <w:tblW w:w="65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</w:tblGrid>
      <w:tr w:rsidR="004B2E2C" w:rsidTr="001C40F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E2C" w:rsidRDefault="004B2E2C">
            <w:pPr>
              <w:autoSpaceDE w:val="0"/>
              <w:autoSpaceDN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17-21 év közötti fiatalok számára meghirdetett, négyéves egyetemi képzésre szóló ösztöndíj. Az egyetemi képzés megkezdése előtt a diákok egyéves, elsősorban japán nyelvi felkészítő tanfolyamon vesznek részt (a Tokiói Idegen Nyelvek Egyetemének vagy az Oszakai Idegen Nyelvek Egyetemének Külföldi Diákok Japán Nyelvi Oktatóközpontjában). A képzés teljes időtartama 5 év (az</w:t>
            </w:r>
            <w:r w:rsidR="001C40F3">
              <w:rPr>
                <w:rFonts w:ascii="Arial" w:hAnsi="Arial" w:cs="Arial"/>
                <w:sz w:val="19"/>
                <w:szCs w:val="19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9"/>
                <w:szCs w:val="19"/>
              </w:rPr>
              <w:t>orvosi, fogorvosi, illetve állatorvosi képzés esetében 7 év). Abban az esetben, ha az alap- vagy posztgraduális képzés után valaki felvételt nyer magasabb szintű képzésre, az ösztöndíj időtartama pályázati úton meghosszabbítható.</w:t>
            </w:r>
          </w:p>
          <w:p w:rsidR="004B2E2C" w:rsidRDefault="004B2E2C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A pályáztatás menetrendje: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sz w:val="19"/>
                <w:szCs w:val="19"/>
              </w:rPr>
              <w:t xml:space="preserve">Június 17. (Szerda) 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Beérkezési határidő</w:t>
            </w:r>
          </w:p>
          <w:p w:rsidR="004B2E2C" w:rsidRDefault="004B2E2C">
            <w:pPr>
              <w:autoSpaceDE w:val="0"/>
              <w:autoSpaceDN w:val="0"/>
              <w:rPr>
                <w:rFonts w:ascii="Wingdings-Regular" w:hAnsi="Wingdings-Regular"/>
                <w:sz w:val="19"/>
                <w:szCs w:val="19"/>
              </w:rPr>
            </w:pPr>
          </w:p>
          <w:p w:rsidR="004B2E2C" w:rsidRDefault="004B2E2C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Július 1. (Szerda) (nem végleges dátum) 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Írásbeli vizsga</w:t>
            </w:r>
          </w:p>
          <w:p w:rsidR="004B2E2C" w:rsidRDefault="004B2E2C">
            <w:pPr>
              <w:autoSpaceDE w:val="0"/>
              <w:autoSpaceDN w:val="0"/>
              <w:rPr>
                <w:rFonts w:ascii="Wingdings-Regular" w:hAnsi="Wingdings-Regular"/>
                <w:sz w:val="19"/>
                <w:szCs w:val="19"/>
              </w:rPr>
            </w:pPr>
          </w:p>
          <w:p w:rsidR="004B2E2C" w:rsidRPr="001C40F3" w:rsidRDefault="004B2E2C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Július 8 (Szerda) (nem végleges dátum) 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Interjú a Japán</w:t>
            </w:r>
            <w:r w:rsidR="001C40F3"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Nagykövetségen </w:t>
            </w:r>
            <w:r>
              <w:rPr>
                <w:rFonts w:ascii="Arial" w:hAnsi="Arial" w:cs="Arial"/>
                <w:sz w:val="19"/>
                <w:szCs w:val="19"/>
              </w:rPr>
              <w:t>a beadott dokumentumok és az írásbeli vizsga</w:t>
            </w:r>
            <w:r w:rsidR="001C40F3"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eredménye alapján.</w:t>
            </w:r>
          </w:p>
          <w:p w:rsidR="004B2E2C" w:rsidRDefault="004B2E2C">
            <w:pPr>
              <w:autoSpaceDE w:val="0"/>
              <w:autoSpaceDN w:val="0"/>
              <w:rPr>
                <w:rFonts w:ascii="Wingdings-Regular" w:hAnsi="Wingdings-Regular"/>
                <w:sz w:val="19"/>
                <w:szCs w:val="19"/>
              </w:rPr>
            </w:pPr>
          </w:p>
          <w:p w:rsidR="004B2E2C" w:rsidRDefault="004B2E2C">
            <w:pPr>
              <w:autoSpaceDE w:val="0"/>
              <w:autoSpaceDN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Július vége 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Tájékoztatás az interjú eredményéről </w:t>
            </w:r>
            <w:r>
              <w:rPr>
                <w:rFonts w:ascii="Arial" w:hAnsi="Arial" w:cs="Arial"/>
                <w:sz w:val="19"/>
                <w:szCs w:val="19"/>
              </w:rPr>
              <w:t>(egyénileg), az</w:t>
            </w:r>
            <w:r w:rsidR="001C40F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első forduló vége. A Nagykövetség a legsikeresebb pályázók anyagát</w:t>
            </w:r>
            <w:r w:rsidR="001C40F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továbbítja Tokióba</w:t>
            </w:r>
          </w:p>
          <w:p w:rsidR="004B2E2C" w:rsidRDefault="004B2E2C">
            <w:pPr>
              <w:autoSpaceDE w:val="0"/>
              <w:autoSpaceDN w:val="0"/>
              <w:rPr>
                <w:rFonts w:ascii="Wingdings-Regular" w:hAnsi="Wingdings-Regular"/>
                <w:sz w:val="19"/>
                <w:szCs w:val="19"/>
              </w:rPr>
            </w:pPr>
          </w:p>
          <w:p w:rsidR="004B2E2C" w:rsidRPr="001C40F3" w:rsidRDefault="004B2E2C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December vége </w:t>
            </w:r>
            <w:proofErr w:type="gramStart"/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A</w:t>
            </w:r>
            <w:proofErr w:type="gramEnd"/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második, végső forduló eredményének</w:t>
            </w:r>
            <w:r w:rsidR="001C40F3"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kihirdetése a MEXT (Tokió) döntése alapján (egyénileg)</w:t>
            </w:r>
          </w:p>
          <w:p w:rsidR="004B2E2C" w:rsidRDefault="004B2E2C">
            <w:pPr>
              <w:autoSpaceDE w:val="0"/>
              <w:autoSpaceDN w:val="0"/>
              <w:rPr>
                <w:rFonts w:ascii="Wingdings-Regular" w:hAnsi="Wingdings-Regular"/>
                <w:sz w:val="19"/>
                <w:szCs w:val="19"/>
              </w:rPr>
            </w:pPr>
          </w:p>
          <w:p w:rsidR="004B2E2C" w:rsidRDefault="004B2E2C">
            <w:pPr>
              <w:autoSpaceDE w:val="0"/>
              <w:autoSpaceDN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2016. április vagy október eleje 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Kiutazás</w:t>
            </w:r>
          </w:p>
        </w:tc>
      </w:tr>
    </w:tbl>
    <w:p w:rsidR="00383D2A" w:rsidRDefault="00383D2A"/>
    <w:sectPr w:rsidR="0038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2C"/>
    <w:rsid w:val="001C40F3"/>
    <w:rsid w:val="00383D2A"/>
    <w:rsid w:val="004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E2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2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E2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2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.emb-japan.go.jp/index_h.htm" TargetMode="External"/><Relationship Id="rId5" Type="http://schemas.openxmlformats.org/officeDocument/2006/relationships/hyperlink" Target="mailto:culture@bp.mofa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Enikő</dc:creator>
  <cp:lastModifiedBy>Kiss Enikő</cp:lastModifiedBy>
  <cp:revision>2</cp:revision>
  <dcterms:created xsi:type="dcterms:W3CDTF">2015-04-21T13:56:00Z</dcterms:created>
  <dcterms:modified xsi:type="dcterms:W3CDTF">2015-04-21T14:00:00Z</dcterms:modified>
</cp:coreProperties>
</file>